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9E8" w:rsidRDefault="000F49E8" w:rsidP="000F49E8">
      <w:bookmarkStart w:id="0" w:name="_GoBack"/>
      <w:bookmarkEnd w:id="0"/>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府令第</w:t>
      </w:r>
      <w:r>
        <w:rPr>
          <w:rFonts w:hint="eastAsia"/>
        </w:rPr>
        <w:t>36</w:t>
      </w:r>
      <w:r>
        <w:rPr>
          <w:rFonts w:hint="eastAsia"/>
        </w:rPr>
        <w:t>号改正後】</w:t>
      </w:r>
    </w:p>
    <w:p w:rsidR="000F49E8" w:rsidRDefault="000F49E8" w:rsidP="000F49E8">
      <w:pPr>
        <w:ind w:left="2"/>
        <w:rPr>
          <w:rFonts w:hint="eastAsia"/>
        </w:rPr>
      </w:pPr>
    </w:p>
    <w:p w:rsidR="000F49E8" w:rsidRPr="00796534" w:rsidRDefault="000F49E8" w:rsidP="000F49E8">
      <w:pPr>
        <w:ind w:left="179" w:hangingChars="85" w:hanging="179"/>
      </w:pPr>
      <w:r w:rsidRPr="007F3BD7">
        <w:rPr>
          <w:b/>
          <w:bCs/>
        </w:rPr>
        <w:t>第二十三条</w:t>
      </w:r>
      <w:r w:rsidRPr="007F3BD7">
        <w:t xml:space="preserve">　</w:t>
      </w:r>
      <w:r w:rsidRPr="000F49E8">
        <w:t>金融商品取引所及び認可金融商品取引業協会は</w:t>
      </w:r>
      <w:r w:rsidRPr="007F3BD7">
        <w:t>、法</w:t>
      </w:r>
      <w:r w:rsidRPr="00796534">
        <w:t>第二十五条第三項（法第二十七条において準用する場合を含む。）の規定により、その業務時間中法第二十五条第一項各号に掲げる書類の写しを公衆の縦覧に供しなければならない</w:t>
      </w:r>
    </w:p>
    <w:p w:rsidR="000F49E8" w:rsidRPr="000F49E8" w:rsidRDefault="000F49E8" w:rsidP="000F49E8">
      <w:pPr>
        <w:ind w:left="2"/>
        <w:rPr>
          <w:rFonts w:hint="eastAsia"/>
        </w:rPr>
      </w:pPr>
    </w:p>
    <w:p w:rsidR="000F49E8" w:rsidRDefault="000F49E8" w:rsidP="000F49E8">
      <w:pPr>
        <w:ind w:left="2"/>
        <w:rPr>
          <w:rFonts w:hint="eastAsia"/>
        </w:rPr>
      </w:pPr>
    </w:p>
    <w:p w:rsidR="004F7072" w:rsidRPr="005F101F" w:rsidRDefault="004F7072" w:rsidP="004F7072">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4F7072" w:rsidRDefault="004F7072" w:rsidP="004F707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96534" w:rsidRDefault="004F7072" w:rsidP="0079653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796534" w:rsidRDefault="00796534" w:rsidP="00796534">
      <w:pPr>
        <w:rPr>
          <w:rFonts w:hint="eastAsia"/>
        </w:rPr>
      </w:pPr>
    </w:p>
    <w:p w:rsidR="00796534" w:rsidRDefault="00796534" w:rsidP="00796534">
      <w:pPr>
        <w:rPr>
          <w:rFonts w:hint="eastAsia"/>
        </w:rPr>
      </w:pPr>
      <w:r>
        <w:rPr>
          <w:rFonts w:hint="eastAsia"/>
        </w:rPr>
        <w:t>（改正後）</w:t>
      </w:r>
    </w:p>
    <w:p w:rsidR="00796534" w:rsidRPr="00796534" w:rsidRDefault="00796534" w:rsidP="00796534">
      <w:pPr>
        <w:ind w:left="179" w:hangingChars="85" w:hanging="179"/>
      </w:pPr>
      <w:r w:rsidRPr="007F3BD7">
        <w:rPr>
          <w:b/>
          <w:bCs/>
        </w:rPr>
        <w:t>第二十三条</w:t>
      </w:r>
      <w:r w:rsidRPr="007F3BD7">
        <w:t xml:space="preserve">　</w:t>
      </w:r>
      <w:r w:rsidRPr="006973B0">
        <w:rPr>
          <w:u w:val="single" w:color="FF0000"/>
        </w:rPr>
        <w:t>金融商品取引所及び認可金融商品取引業協会</w:t>
      </w:r>
      <w:r w:rsidRPr="007F3BD7">
        <w:t>は、法</w:t>
      </w:r>
      <w:r w:rsidRPr="00796534">
        <w:t>第二十五条第三項（法第二十七条において準用する場合を含む。）の規定により、その業務時間中法第二十五条第一項各号に掲げる書類の写しを公衆の縦覧に供しなければならない</w:t>
      </w:r>
    </w:p>
    <w:p w:rsidR="00796534" w:rsidRPr="00796534" w:rsidRDefault="00796534" w:rsidP="00796534">
      <w:pPr>
        <w:ind w:left="178" w:hangingChars="85" w:hanging="178"/>
        <w:rPr>
          <w:rFonts w:hint="eastAsia"/>
        </w:rPr>
      </w:pPr>
    </w:p>
    <w:p w:rsidR="00796534" w:rsidRPr="00796534" w:rsidRDefault="00796534" w:rsidP="00796534">
      <w:pPr>
        <w:ind w:left="178" w:hangingChars="85" w:hanging="178"/>
        <w:rPr>
          <w:rFonts w:hint="eastAsia"/>
        </w:rPr>
      </w:pPr>
      <w:r w:rsidRPr="00796534">
        <w:rPr>
          <w:rFonts w:hint="eastAsia"/>
        </w:rPr>
        <w:t>（改正前）</w:t>
      </w:r>
    </w:p>
    <w:p w:rsidR="00796534" w:rsidRPr="00AF27CC" w:rsidRDefault="00796534" w:rsidP="00796534">
      <w:pPr>
        <w:ind w:left="179" w:hangingChars="85" w:hanging="179"/>
      </w:pPr>
      <w:r w:rsidRPr="00796534">
        <w:rPr>
          <w:b/>
          <w:bCs/>
        </w:rPr>
        <w:t>第二十三条</w:t>
      </w:r>
      <w:r w:rsidRPr="00796534">
        <w:t xml:space="preserve">　</w:t>
      </w:r>
      <w:r w:rsidRPr="00796534">
        <w:rPr>
          <w:u w:val="single" w:color="FF0000"/>
        </w:rPr>
        <w:t>証券取引所及び証券業協会</w:t>
      </w:r>
      <w:r w:rsidRPr="00796534">
        <w:t>は、法第二十五条第三項（法第二十七条において準用する場合を含む。）の規定により、その業務時間中法第二十五条第一項各号に掲げる書類の写しを公衆の縦覧に供しなければならな</w:t>
      </w:r>
      <w:r w:rsidRPr="00AF27CC">
        <w:t>い</w:t>
      </w:r>
    </w:p>
    <w:p w:rsidR="00796534" w:rsidRPr="00796534" w:rsidRDefault="00796534" w:rsidP="00796534">
      <w:pPr>
        <w:rPr>
          <w:rFonts w:hint="eastAsia"/>
        </w:rPr>
      </w:pPr>
    </w:p>
    <w:p w:rsidR="004F7072" w:rsidRPr="00796534" w:rsidRDefault="004F7072" w:rsidP="004F7072">
      <w:pPr>
        <w:rPr>
          <w:rFonts w:hint="eastAsia"/>
        </w:rPr>
      </w:pPr>
    </w:p>
    <w:p w:rsidR="004F7072" w:rsidRPr="005F101F" w:rsidRDefault="004F7072" w:rsidP="004F707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4F7072" w:rsidRPr="005F101F" w:rsidRDefault="004F7072" w:rsidP="004F7072">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4F7072" w:rsidRPr="005F101F" w:rsidRDefault="004F7072" w:rsidP="00AF27CC">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4F7072" w:rsidRPr="005F101F" w:rsidRDefault="004F7072" w:rsidP="00AF27C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933F7F" w:rsidRPr="005F101F" w:rsidRDefault="00933F7F" w:rsidP="00933F7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933F7F" w:rsidRPr="005F101F" w:rsidRDefault="00933F7F" w:rsidP="00933F7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4F7072" w:rsidRPr="005F101F" w:rsidRDefault="004F7072" w:rsidP="00AF27C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1843E0" w:rsidRPr="005F101F" w:rsidRDefault="001843E0" w:rsidP="001843E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1843E0" w:rsidRPr="005F101F" w:rsidRDefault="001843E0" w:rsidP="001843E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4F7072" w:rsidRPr="005F101F" w:rsidRDefault="004F7072" w:rsidP="00AF27C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4F7072" w:rsidRPr="005F101F" w:rsidRDefault="004F7072" w:rsidP="00AF27CC">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4F7072" w:rsidRPr="005F101F" w:rsidRDefault="004F7072" w:rsidP="00AF27C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4F7072" w:rsidRPr="005F101F" w:rsidRDefault="004F7072" w:rsidP="00AF27CC">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4F7072" w:rsidRPr="005F101F" w:rsidRDefault="004F7072" w:rsidP="004F7072">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lastRenderedPageBreak/>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AF27CC" w:rsidRDefault="004F7072" w:rsidP="00AF27CC">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AF27CC" w:rsidRDefault="00AF27CC" w:rsidP="00AF27CC">
      <w:pPr>
        <w:rPr>
          <w:rFonts w:hint="eastAsia"/>
        </w:rPr>
      </w:pPr>
    </w:p>
    <w:p w:rsidR="00AF27CC" w:rsidRDefault="00AF27CC" w:rsidP="00AF27CC">
      <w:pPr>
        <w:rPr>
          <w:rFonts w:hint="eastAsia"/>
        </w:rPr>
      </w:pPr>
      <w:r>
        <w:rPr>
          <w:rFonts w:hint="eastAsia"/>
        </w:rPr>
        <w:t>（改正後）</w:t>
      </w:r>
    </w:p>
    <w:p w:rsidR="00AF27CC" w:rsidRPr="00AF27CC" w:rsidRDefault="00AF27CC" w:rsidP="00AF27CC">
      <w:pPr>
        <w:ind w:left="179" w:hangingChars="85" w:hanging="179"/>
      </w:pPr>
      <w:r w:rsidRPr="007F3BD7">
        <w:rPr>
          <w:b/>
          <w:bCs/>
        </w:rPr>
        <w:t>第二十三条</w:t>
      </w:r>
      <w:r w:rsidRPr="007F3BD7">
        <w:t xml:space="preserve">　証券取引所及び証券業協会は、法</w:t>
      </w:r>
      <w:r w:rsidRPr="00AF27CC">
        <w:rPr>
          <w:u w:val="single" w:color="FF0000"/>
        </w:rPr>
        <w:t>第二十五条第三項</w:t>
      </w:r>
      <w:r w:rsidRPr="009977F8">
        <w:rPr>
          <w:u w:val="single" w:color="FF0000"/>
        </w:rPr>
        <w:t>（法第二十七条において準用する場合を含む。）</w:t>
      </w:r>
      <w:r w:rsidRPr="007F3BD7">
        <w:t>の</w:t>
      </w:r>
      <w:r w:rsidRPr="00AF27CC">
        <w:t>規定により、その業務時間中</w:t>
      </w:r>
      <w:r w:rsidRPr="009977F8">
        <w:rPr>
          <w:u w:val="single" w:color="FF0000"/>
        </w:rPr>
        <w:t>法第二十五条</w:t>
      </w:r>
      <w:r w:rsidRPr="00AF27CC">
        <w:t>第一項各号に掲げる書類の写しを公衆の縦覧に供しなければならない</w:t>
      </w:r>
    </w:p>
    <w:p w:rsidR="00AF27CC" w:rsidRPr="00AF27CC" w:rsidRDefault="00AF27CC" w:rsidP="00AF27CC">
      <w:pPr>
        <w:ind w:left="178" w:hangingChars="85" w:hanging="178"/>
        <w:rPr>
          <w:rFonts w:hint="eastAsia"/>
        </w:rPr>
      </w:pPr>
    </w:p>
    <w:p w:rsidR="00AF27CC" w:rsidRPr="00AF27CC" w:rsidRDefault="00AF27CC" w:rsidP="00AF27CC">
      <w:pPr>
        <w:ind w:left="178" w:hangingChars="85" w:hanging="178"/>
        <w:rPr>
          <w:rFonts w:hint="eastAsia"/>
        </w:rPr>
      </w:pPr>
      <w:r w:rsidRPr="00AF27CC">
        <w:rPr>
          <w:rFonts w:hint="eastAsia"/>
        </w:rPr>
        <w:t>（改正前）</w:t>
      </w:r>
    </w:p>
    <w:p w:rsidR="00AF27CC" w:rsidRPr="007F3BD7" w:rsidRDefault="00AF27CC" w:rsidP="00AF27CC">
      <w:pPr>
        <w:ind w:left="179" w:hangingChars="85" w:hanging="179"/>
      </w:pPr>
      <w:r w:rsidRPr="00AF27CC">
        <w:rPr>
          <w:b/>
          <w:bCs/>
        </w:rPr>
        <w:t>第二十三条</w:t>
      </w:r>
      <w:r w:rsidRPr="00AF27CC">
        <w:t xml:space="preserve">　証券取引所及び証券業協会は、法</w:t>
      </w:r>
      <w:r w:rsidRPr="00AF27CC">
        <w:rPr>
          <w:u w:val="single" w:color="FF0000"/>
        </w:rPr>
        <w:t>第二十五条第三項</w:t>
      </w:r>
      <w:r w:rsidRPr="00AF27CC">
        <w:t>の規定により、その業務時間中</w:t>
      </w:r>
      <w:r w:rsidRPr="00AF27CC">
        <w:rPr>
          <w:u w:val="single" w:color="FF0000"/>
        </w:rPr>
        <w:t>同条</w:t>
      </w:r>
      <w:r w:rsidRPr="00AF27CC">
        <w:t>第一項各号に掲げる書類の写しを公衆の縦覧に供しな</w:t>
      </w:r>
      <w:r w:rsidRPr="007F3BD7">
        <w:t>ければならない</w:t>
      </w:r>
    </w:p>
    <w:p w:rsidR="00AF27CC" w:rsidRPr="00AF27CC" w:rsidRDefault="00AF27CC" w:rsidP="00AF27CC">
      <w:pPr>
        <w:rPr>
          <w:rFonts w:hint="eastAsia"/>
        </w:rPr>
      </w:pPr>
    </w:p>
    <w:p w:rsidR="004F7072" w:rsidRPr="00AF27CC" w:rsidRDefault="004F7072" w:rsidP="004F7072">
      <w:pPr>
        <w:rPr>
          <w:rFonts w:hint="eastAsia"/>
        </w:rPr>
      </w:pPr>
    </w:p>
    <w:p w:rsidR="004F7072" w:rsidRPr="005F101F" w:rsidRDefault="004F7072" w:rsidP="004F7072">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4F7072" w:rsidRPr="005F101F" w:rsidRDefault="004F7072" w:rsidP="004F7072">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4F7072" w:rsidRPr="005F101F" w:rsidRDefault="004F7072" w:rsidP="004F7072">
      <w:pPr>
        <w:ind w:left="2"/>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lastRenderedPageBreak/>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4F7072" w:rsidRPr="0052324C" w:rsidRDefault="004F7072" w:rsidP="004F7072">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4F7072" w:rsidRPr="005F101F" w:rsidRDefault="004F7072" w:rsidP="004F7072">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B419F7" w:rsidRDefault="004F7072" w:rsidP="00B419F7">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B419F7" w:rsidRDefault="00B419F7" w:rsidP="00B419F7">
      <w:pPr>
        <w:rPr>
          <w:rFonts w:hint="eastAsia"/>
        </w:rPr>
      </w:pPr>
    </w:p>
    <w:p w:rsidR="00B419F7" w:rsidRDefault="00B419F7" w:rsidP="00B419F7">
      <w:pPr>
        <w:rPr>
          <w:rFonts w:hint="eastAsia"/>
        </w:rPr>
      </w:pPr>
      <w:r>
        <w:rPr>
          <w:rFonts w:hint="eastAsia"/>
        </w:rPr>
        <w:t>（改正後）</w:t>
      </w:r>
    </w:p>
    <w:p w:rsidR="00B419F7" w:rsidRPr="007F3BD7" w:rsidRDefault="00B419F7" w:rsidP="00B419F7">
      <w:pPr>
        <w:ind w:left="179" w:hangingChars="85" w:hanging="179"/>
      </w:pPr>
      <w:r w:rsidRPr="007F3BD7">
        <w:rPr>
          <w:b/>
          <w:bCs/>
        </w:rPr>
        <w:t>第二十三条</w:t>
      </w:r>
      <w:r w:rsidRPr="007F3BD7">
        <w:t xml:space="preserve">　証券取引所及び証券業協会は、法第二十五条第三項の</w:t>
      </w:r>
      <w:r w:rsidRPr="00B419F7">
        <w:rPr>
          <w:u w:val="single" w:color="FF0000"/>
        </w:rPr>
        <w:t>規定により</w:t>
      </w:r>
      <w:r w:rsidRPr="00023935">
        <w:rPr>
          <w:u w:val="single" w:color="FF0000"/>
        </w:rPr>
        <w:t>、その業務時間中</w:t>
      </w:r>
      <w:r w:rsidRPr="007F3BD7">
        <w:t>同条第一項各号に掲げる書類の写しを公衆の縦覧に供</w:t>
      </w:r>
      <w:r w:rsidRPr="00205E78">
        <w:rPr>
          <w:rFonts w:hint="eastAsia"/>
          <w:u w:val="single" w:color="FF0000"/>
        </w:rPr>
        <w:t xml:space="preserve">　</w:t>
      </w:r>
      <w:r w:rsidRPr="007F3BD7">
        <w:t>しなければならない</w:t>
      </w:r>
    </w:p>
    <w:p w:rsidR="00B419F7" w:rsidRPr="00B419F7" w:rsidRDefault="00B419F7" w:rsidP="00B419F7">
      <w:pPr>
        <w:ind w:left="178" w:hangingChars="85" w:hanging="178"/>
        <w:rPr>
          <w:rFonts w:hint="eastAsia"/>
        </w:rPr>
      </w:pPr>
    </w:p>
    <w:p w:rsidR="00B419F7" w:rsidRDefault="00B419F7" w:rsidP="00B419F7">
      <w:pPr>
        <w:ind w:left="178" w:hangingChars="85" w:hanging="178"/>
        <w:rPr>
          <w:rFonts w:hint="eastAsia"/>
        </w:rPr>
      </w:pPr>
      <w:r>
        <w:rPr>
          <w:rFonts w:hint="eastAsia"/>
        </w:rPr>
        <w:t>（改正前）</w:t>
      </w:r>
    </w:p>
    <w:p w:rsidR="00B419F7" w:rsidRPr="007F3BD7" w:rsidRDefault="00B419F7" w:rsidP="00B419F7">
      <w:pPr>
        <w:ind w:left="179" w:hangingChars="85" w:hanging="179"/>
      </w:pPr>
      <w:r w:rsidRPr="007F3BD7">
        <w:rPr>
          <w:b/>
          <w:bCs/>
        </w:rPr>
        <w:t>第二十三条</w:t>
      </w:r>
      <w:r w:rsidRPr="007F3BD7">
        <w:t xml:space="preserve">　証券取引所及び証券業協会は、法第二十五条第三項の</w:t>
      </w:r>
      <w:r w:rsidRPr="00B419F7">
        <w:rPr>
          <w:u w:val="single" w:color="FF0000"/>
        </w:rPr>
        <w:t>規定により</w:t>
      </w:r>
      <w:r w:rsidRPr="007F3BD7">
        <w:t>同条第一項各号に掲げる書類の写しを公衆の縦覧に供</w:t>
      </w:r>
      <w:r w:rsidRPr="00B419F7">
        <w:rPr>
          <w:u w:val="single" w:color="FF0000"/>
        </w:rPr>
        <w:t>する場合には、その業務時間中</w:t>
      </w:r>
      <w:r w:rsidRPr="007F3BD7">
        <w:t>しなければならない</w:t>
      </w:r>
    </w:p>
    <w:p w:rsidR="00B419F7" w:rsidRPr="00B419F7" w:rsidRDefault="00B419F7" w:rsidP="00B419F7">
      <w:pPr>
        <w:rPr>
          <w:rFonts w:hint="eastAsia"/>
        </w:rPr>
      </w:pPr>
    </w:p>
    <w:p w:rsidR="004F7072" w:rsidRPr="00B419F7" w:rsidRDefault="004F7072" w:rsidP="004F7072">
      <w:pPr>
        <w:rPr>
          <w:rFonts w:hint="eastAsia"/>
        </w:rPr>
      </w:pPr>
    </w:p>
    <w:p w:rsidR="004F7072" w:rsidRDefault="004F7072" w:rsidP="004F7072">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4F7072" w:rsidRPr="00012B1B" w:rsidRDefault="004F7072" w:rsidP="004F7072">
      <w:pPr>
        <w:rPr>
          <w:rFonts w:hint="eastAsia"/>
        </w:rPr>
      </w:pPr>
    </w:p>
    <w:p w:rsidR="004F7072" w:rsidRPr="007F3BD7" w:rsidRDefault="004F7072" w:rsidP="004F7072">
      <w:pPr>
        <w:ind w:left="179" w:hangingChars="85" w:hanging="179"/>
      </w:pPr>
      <w:r w:rsidRPr="007F3BD7">
        <w:rPr>
          <w:b/>
          <w:bCs/>
        </w:rPr>
        <w:t>第二十三条</w:t>
      </w:r>
      <w:r w:rsidRPr="007F3BD7">
        <w:t xml:space="preserve">　証券取引所及び証券業協会は、法第二十五条第三項の規定により同条第一項各号に掲げる書類の写しを公衆の縦覧に供する場合には、その業務時間中しなければならない</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780" w:rsidRDefault="00910780">
      <w:r>
        <w:separator/>
      </w:r>
    </w:p>
  </w:endnote>
  <w:endnote w:type="continuationSeparator" w:id="0">
    <w:p w:rsidR="00910780" w:rsidRDefault="00910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D0" w:rsidRDefault="00211ED0" w:rsidP="004F70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11ED0" w:rsidRDefault="00211ED0" w:rsidP="004F70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D0" w:rsidRDefault="00211ED0" w:rsidP="004F70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6C2E">
      <w:rPr>
        <w:rStyle w:val="a4"/>
        <w:noProof/>
      </w:rPr>
      <w:t>1</w:t>
    </w:r>
    <w:r>
      <w:rPr>
        <w:rStyle w:val="a4"/>
      </w:rPr>
      <w:fldChar w:fldCharType="end"/>
    </w:r>
  </w:p>
  <w:p w:rsidR="00211ED0" w:rsidRDefault="00211ED0" w:rsidP="004F7072">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023</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780" w:rsidRDefault="00910780">
      <w:r>
        <w:separator/>
      </w:r>
    </w:p>
  </w:footnote>
  <w:footnote w:type="continuationSeparator" w:id="0">
    <w:p w:rsidR="00910780" w:rsidRDefault="009107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72"/>
    <w:rsid w:val="000E7A4D"/>
    <w:rsid w:val="000F49E8"/>
    <w:rsid w:val="001843E0"/>
    <w:rsid w:val="00205E80"/>
    <w:rsid w:val="00211ED0"/>
    <w:rsid w:val="002C730F"/>
    <w:rsid w:val="003B4B37"/>
    <w:rsid w:val="004F7072"/>
    <w:rsid w:val="006F7A7D"/>
    <w:rsid w:val="00796534"/>
    <w:rsid w:val="00853C3A"/>
    <w:rsid w:val="00876C2E"/>
    <w:rsid w:val="00910780"/>
    <w:rsid w:val="00933F7F"/>
    <w:rsid w:val="00AF27CC"/>
    <w:rsid w:val="00B419F7"/>
    <w:rsid w:val="00C2754E"/>
    <w:rsid w:val="00C55F60"/>
    <w:rsid w:val="00D26230"/>
    <w:rsid w:val="00F01A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07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F7072"/>
    <w:pPr>
      <w:tabs>
        <w:tab w:val="center" w:pos="4252"/>
        <w:tab w:val="right" w:pos="8504"/>
      </w:tabs>
      <w:snapToGrid w:val="0"/>
    </w:pPr>
  </w:style>
  <w:style w:type="character" w:styleId="a4">
    <w:name w:val="page number"/>
    <w:basedOn w:val="a0"/>
    <w:rsid w:val="004F7072"/>
  </w:style>
  <w:style w:type="paragraph" w:styleId="a5">
    <w:name w:val="header"/>
    <w:basedOn w:val="a"/>
    <w:rsid w:val="00211ED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494</Words>
  <Characters>2817</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2024-09-26T08:59:00Z</dcterms:created>
  <dcterms:modified xsi:type="dcterms:W3CDTF">2024-09-26T08:59:00Z</dcterms:modified>
</cp:coreProperties>
</file>